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E85F" w14:textId="703A2A88" w:rsidR="00B812C5" w:rsidRPr="00EA5578" w:rsidRDefault="0015601B" w:rsidP="00846F41">
      <w:pPr>
        <w:jc w:val="center"/>
        <w:rPr>
          <w:rFonts w:ascii="Times New Roman" w:hAnsi="Times New Roman"/>
          <w:b/>
          <w:sz w:val="36"/>
          <w:szCs w:val="36"/>
          <w:lang w:val="ro-RO"/>
        </w:rPr>
      </w:pPr>
      <w:r w:rsidRPr="00EA5578">
        <w:rPr>
          <w:rFonts w:ascii="Times New Roman" w:hAnsi="Times New Roman"/>
          <w:b/>
          <w:noProof/>
          <w:sz w:val="36"/>
          <w:szCs w:val="36"/>
          <w:lang w:val="ro-RO"/>
        </w:rPr>
        <w:t>ANUNŢ IMPORTANT</w:t>
      </w:r>
    </w:p>
    <w:p w14:paraId="09B24913" w14:textId="77777777" w:rsidR="00B812C5" w:rsidRPr="00E409B9" w:rsidRDefault="00B812C5" w:rsidP="00276C96">
      <w:pPr>
        <w:spacing w:after="0" w:line="240" w:lineRule="auto"/>
        <w:jc w:val="center"/>
        <w:rPr>
          <w:rFonts w:ascii="Arial" w:hAnsi="Arial" w:cs="Arial"/>
          <w:b/>
          <w:color w:val="3B3838" w:themeColor="background2" w:themeShade="40"/>
          <w:sz w:val="32"/>
          <w:szCs w:val="32"/>
          <w:lang w:val="ro-RO"/>
        </w:rPr>
      </w:pPr>
    </w:p>
    <w:p w14:paraId="0CE91E8E" w14:textId="20A5388F" w:rsidR="00276C96" w:rsidRPr="00E409B9" w:rsidRDefault="00276C96" w:rsidP="0015601B">
      <w:pPr>
        <w:spacing w:after="0" w:line="240" w:lineRule="auto"/>
        <w:jc w:val="both"/>
        <w:rPr>
          <w:lang w:val="ro-RO"/>
        </w:rPr>
      </w:pPr>
      <w:r w:rsidRPr="00E409B9">
        <w:rPr>
          <w:rFonts w:ascii="Times New Roman" w:hAnsi="Times New Roman"/>
          <w:b/>
          <w:bCs/>
          <w:sz w:val="24"/>
          <w:szCs w:val="24"/>
          <w:lang w:val="ro-RO"/>
        </w:rPr>
        <w:tab/>
      </w:r>
    </w:p>
    <w:p w14:paraId="6645F477" w14:textId="6BFEE648" w:rsidR="00276C96" w:rsidRPr="00782409" w:rsidRDefault="00276C96" w:rsidP="00782409">
      <w:pPr>
        <w:pStyle w:val="ListParagraph"/>
        <w:numPr>
          <w:ilvl w:val="0"/>
          <w:numId w:val="6"/>
        </w:numPr>
        <w:spacing w:after="0" w:line="240" w:lineRule="auto"/>
        <w:jc w:val="both"/>
        <w:rPr>
          <w:rFonts w:ascii="Times New Roman" w:hAnsi="Times New Roman"/>
          <w:b/>
          <w:i/>
          <w:noProof/>
          <w:sz w:val="28"/>
          <w:szCs w:val="28"/>
          <w:lang w:val="ro-RO"/>
        </w:rPr>
      </w:pPr>
      <w:r w:rsidRPr="00782409">
        <w:rPr>
          <w:rFonts w:ascii="Times New Roman" w:hAnsi="Times New Roman"/>
          <w:sz w:val="28"/>
          <w:szCs w:val="28"/>
          <w:lang w:val="ro-RO"/>
        </w:rPr>
        <w:t>Sesiunea de reexaminare</w:t>
      </w:r>
      <w:r w:rsidR="0015601B" w:rsidRPr="00782409">
        <w:rPr>
          <w:rFonts w:ascii="Times New Roman" w:hAnsi="Times New Roman"/>
          <w:sz w:val="28"/>
          <w:szCs w:val="28"/>
          <w:lang w:val="ro-RO"/>
        </w:rPr>
        <w:t xml:space="preserve"> din perioada</w:t>
      </w:r>
      <w:r w:rsidRPr="00782409">
        <w:rPr>
          <w:rFonts w:ascii="Times New Roman" w:hAnsi="Times New Roman"/>
          <w:sz w:val="28"/>
          <w:szCs w:val="28"/>
          <w:lang w:val="ro-RO"/>
        </w:rPr>
        <w:t xml:space="preserve"> </w:t>
      </w:r>
      <w:r w:rsidR="00F70533" w:rsidRPr="00782409">
        <w:rPr>
          <w:rStyle w:val="yiv4948792335gmaildefault"/>
          <w:rFonts w:ascii="Times New Roman" w:hAnsi="Times New Roman"/>
          <w:b/>
          <w:bCs/>
          <w:color w:val="FF0000"/>
          <w:sz w:val="28"/>
          <w:szCs w:val="28"/>
          <w:shd w:val="clear" w:color="auto" w:fill="FFFFFF"/>
          <w:lang w:val="ro-RO"/>
        </w:rPr>
        <w:t>28.02</w:t>
      </w:r>
      <w:r w:rsidR="00F70533" w:rsidRPr="00782409">
        <w:rPr>
          <w:rFonts w:ascii="Times New Roman" w:hAnsi="Times New Roman"/>
          <w:b/>
          <w:bCs/>
          <w:color w:val="FF0000"/>
          <w:sz w:val="28"/>
          <w:szCs w:val="28"/>
          <w:shd w:val="clear" w:color="auto" w:fill="FFFFFF"/>
          <w:lang w:val="ro-RO"/>
        </w:rPr>
        <w:t>-</w:t>
      </w:r>
      <w:r w:rsidR="00F70533" w:rsidRPr="00782409">
        <w:rPr>
          <w:rStyle w:val="yiv4948792335gmaildefault"/>
          <w:rFonts w:ascii="Times New Roman" w:hAnsi="Times New Roman"/>
          <w:b/>
          <w:bCs/>
          <w:color w:val="FF0000"/>
          <w:sz w:val="28"/>
          <w:szCs w:val="28"/>
          <w:shd w:val="clear" w:color="auto" w:fill="FFFFFF"/>
          <w:lang w:val="ro-RO"/>
        </w:rPr>
        <w:t>04</w:t>
      </w:r>
      <w:r w:rsidR="00F70533" w:rsidRPr="00782409">
        <w:rPr>
          <w:rFonts w:ascii="Times New Roman" w:hAnsi="Times New Roman"/>
          <w:b/>
          <w:bCs/>
          <w:color w:val="FF0000"/>
          <w:sz w:val="28"/>
          <w:szCs w:val="28"/>
          <w:shd w:val="clear" w:color="auto" w:fill="FFFFFF"/>
          <w:lang w:val="ro-RO"/>
        </w:rPr>
        <w:t>.0</w:t>
      </w:r>
      <w:r w:rsidR="00F70533" w:rsidRPr="00782409">
        <w:rPr>
          <w:rStyle w:val="yiv4948792335gmaildefault"/>
          <w:rFonts w:ascii="Times New Roman" w:hAnsi="Times New Roman"/>
          <w:b/>
          <w:bCs/>
          <w:color w:val="FF0000"/>
          <w:sz w:val="28"/>
          <w:szCs w:val="28"/>
          <w:shd w:val="clear" w:color="auto" w:fill="FFFFFF"/>
          <w:lang w:val="ro-RO"/>
        </w:rPr>
        <w:t>3</w:t>
      </w:r>
      <w:r w:rsidR="00F70533" w:rsidRPr="00782409">
        <w:rPr>
          <w:rFonts w:ascii="Times New Roman" w:hAnsi="Times New Roman"/>
          <w:b/>
          <w:bCs/>
          <w:color w:val="FF0000"/>
          <w:sz w:val="28"/>
          <w:szCs w:val="28"/>
          <w:shd w:val="clear" w:color="auto" w:fill="FFFFFF"/>
          <w:lang w:val="ro-RO"/>
        </w:rPr>
        <w:t>.202</w:t>
      </w:r>
      <w:r w:rsidR="00F70533" w:rsidRPr="00782409">
        <w:rPr>
          <w:rStyle w:val="yiv4948792335gmaildefault"/>
          <w:rFonts w:ascii="Times New Roman" w:hAnsi="Times New Roman"/>
          <w:b/>
          <w:bCs/>
          <w:color w:val="FF0000"/>
          <w:sz w:val="28"/>
          <w:szCs w:val="28"/>
          <w:shd w:val="clear" w:color="auto" w:fill="FFFFFF"/>
          <w:lang w:val="ro-RO"/>
        </w:rPr>
        <w:t>2</w:t>
      </w:r>
      <w:r w:rsidR="00E409B9" w:rsidRPr="00782409">
        <w:rPr>
          <w:rFonts w:ascii="Times New Roman" w:hAnsi="Times New Roman"/>
          <w:bCs/>
          <w:sz w:val="28"/>
          <w:szCs w:val="28"/>
          <w:lang w:val="ro-RO"/>
        </w:rPr>
        <w:t xml:space="preserve"> </w:t>
      </w:r>
      <w:r w:rsidRPr="00782409">
        <w:rPr>
          <w:rFonts w:ascii="Times New Roman" w:hAnsi="Times New Roman"/>
          <w:bCs/>
          <w:sz w:val="28"/>
          <w:szCs w:val="28"/>
          <w:lang w:val="ro-RO"/>
        </w:rPr>
        <w:t xml:space="preserve">se va desfășura </w:t>
      </w:r>
      <w:r w:rsidRPr="00782409">
        <w:rPr>
          <w:rFonts w:ascii="Times New Roman" w:hAnsi="Times New Roman"/>
          <w:b/>
          <w:bCs/>
          <w:sz w:val="28"/>
          <w:szCs w:val="28"/>
          <w:lang w:val="ro-RO"/>
        </w:rPr>
        <w:t xml:space="preserve">în regim on line </w:t>
      </w:r>
      <w:r w:rsidRPr="00782409">
        <w:rPr>
          <w:rFonts w:ascii="Times New Roman" w:hAnsi="Times New Roman"/>
          <w:b/>
          <w:sz w:val="28"/>
          <w:szCs w:val="28"/>
          <w:lang w:val="ro-RO"/>
        </w:rPr>
        <w:t>pentru studenții programelor de studii de licență</w:t>
      </w:r>
      <w:r w:rsidR="00E409B9" w:rsidRPr="00782409">
        <w:rPr>
          <w:rFonts w:ascii="Times New Roman" w:hAnsi="Times New Roman"/>
          <w:b/>
          <w:sz w:val="28"/>
          <w:szCs w:val="28"/>
          <w:lang w:val="ro-RO"/>
        </w:rPr>
        <w:t xml:space="preserve">, </w:t>
      </w:r>
      <w:r w:rsidRPr="00782409">
        <w:rPr>
          <w:rFonts w:ascii="Times New Roman" w:hAnsi="Times New Roman"/>
          <w:b/>
          <w:sz w:val="28"/>
          <w:szCs w:val="28"/>
          <w:lang w:val="ro-RO"/>
        </w:rPr>
        <w:t xml:space="preserve"> </w:t>
      </w:r>
      <w:r w:rsidR="00E409B9" w:rsidRPr="00782409">
        <w:rPr>
          <w:rFonts w:ascii="Times New Roman" w:hAnsi="Times New Roman"/>
          <w:b/>
          <w:sz w:val="28"/>
          <w:szCs w:val="28"/>
          <w:lang w:val="ro-RO"/>
        </w:rPr>
        <w:t>master și programele de formare psihopedagogică.</w:t>
      </w:r>
    </w:p>
    <w:p w14:paraId="5810346C" w14:textId="678D0D3F" w:rsidR="00F70533" w:rsidRPr="00782409" w:rsidRDefault="00F70533" w:rsidP="00782409">
      <w:pPr>
        <w:pStyle w:val="ListParagraph"/>
        <w:numPr>
          <w:ilvl w:val="0"/>
          <w:numId w:val="6"/>
        </w:numPr>
        <w:shd w:val="clear" w:color="auto" w:fill="FFFFFF"/>
        <w:spacing w:after="0" w:line="240" w:lineRule="auto"/>
        <w:jc w:val="both"/>
        <w:rPr>
          <w:rFonts w:ascii="Times New Roman" w:hAnsi="Times New Roman"/>
          <w:sz w:val="28"/>
          <w:szCs w:val="28"/>
          <w:lang w:val="ro-RO"/>
        </w:rPr>
      </w:pPr>
      <w:r w:rsidRPr="00782409">
        <w:rPr>
          <w:rFonts w:ascii="Times New Roman" w:hAnsi="Times New Roman"/>
          <w:sz w:val="28"/>
          <w:szCs w:val="28"/>
          <w:lang w:val="ro-RO"/>
        </w:rPr>
        <w:t xml:space="preserve">În această sesiune se susțin doar restanțe </w:t>
      </w:r>
      <w:r w:rsidRPr="00EA5578">
        <w:rPr>
          <w:rFonts w:ascii="Times New Roman" w:hAnsi="Times New Roman"/>
          <w:b/>
          <w:sz w:val="28"/>
          <w:szCs w:val="28"/>
          <w:lang w:val="ro-RO"/>
        </w:rPr>
        <w:t>pentru examenele aferente semestrului I (din anul curent și din anii anteriori)</w:t>
      </w:r>
      <w:r w:rsidR="00E409B9" w:rsidRPr="00782409">
        <w:rPr>
          <w:rFonts w:ascii="Times New Roman" w:hAnsi="Times New Roman"/>
          <w:sz w:val="28"/>
          <w:szCs w:val="28"/>
          <w:lang w:val="ro-RO"/>
        </w:rPr>
        <w:t>.</w:t>
      </w:r>
    </w:p>
    <w:p w14:paraId="775EA650" w14:textId="74C18168" w:rsidR="00F70533" w:rsidRPr="00782409" w:rsidRDefault="00F70533" w:rsidP="00782409">
      <w:pPr>
        <w:pStyle w:val="ListParagraph"/>
        <w:numPr>
          <w:ilvl w:val="0"/>
          <w:numId w:val="6"/>
        </w:numPr>
        <w:shd w:val="clear" w:color="auto" w:fill="FFFFFF"/>
        <w:spacing w:after="0" w:line="240" w:lineRule="auto"/>
        <w:jc w:val="both"/>
        <w:rPr>
          <w:rFonts w:ascii="Times New Roman" w:hAnsi="Times New Roman"/>
          <w:sz w:val="28"/>
          <w:szCs w:val="28"/>
          <w:lang w:val="ro-RO"/>
        </w:rPr>
      </w:pPr>
      <w:r w:rsidRPr="00EA5578">
        <w:rPr>
          <w:rFonts w:ascii="Times New Roman" w:hAnsi="Times New Roman"/>
          <w:b/>
          <w:sz w:val="28"/>
          <w:szCs w:val="28"/>
          <w:lang w:val="ro-RO"/>
        </w:rPr>
        <w:t>NU se pot susține reexaminări în vederea măririi notei în această sesiune</w:t>
      </w:r>
      <w:r w:rsidRPr="00782409">
        <w:rPr>
          <w:rFonts w:ascii="Times New Roman" w:hAnsi="Times New Roman"/>
          <w:sz w:val="28"/>
          <w:szCs w:val="28"/>
          <w:lang w:val="ro-RO"/>
        </w:rPr>
        <w:t>.</w:t>
      </w:r>
    </w:p>
    <w:p w14:paraId="2DAEE735" w14:textId="77777777" w:rsidR="00EA5578" w:rsidRPr="00EA5578" w:rsidRDefault="00EA5578" w:rsidP="00EA5578">
      <w:pPr>
        <w:pStyle w:val="ListParagraph"/>
        <w:numPr>
          <w:ilvl w:val="0"/>
          <w:numId w:val="6"/>
        </w:numPr>
        <w:shd w:val="clear" w:color="auto" w:fill="FFFFFF"/>
        <w:spacing w:after="0" w:line="240" w:lineRule="auto"/>
        <w:jc w:val="both"/>
        <w:rPr>
          <w:rFonts w:ascii="Times New Roman" w:hAnsi="Times New Roman"/>
          <w:color w:val="1D2228"/>
          <w:sz w:val="28"/>
          <w:szCs w:val="28"/>
          <w:lang w:val="ro-RO"/>
        </w:rPr>
      </w:pPr>
      <w:r>
        <w:rPr>
          <w:rFonts w:ascii="Times New Roman" w:hAnsi="Times New Roman"/>
          <w:sz w:val="28"/>
          <w:szCs w:val="28"/>
          <w:lang w:val="ro-RO"/>
        </w:rPr>
        <w:t>S</w:t>
      </w:r>
      <w:r w:rsidR="00E409B9" w:rsidRPr="00782409">
        <w:rPr>
          <w:rFonts w:ascii="Times New Roman" w:hAnsi="Times New Roman"/>
          <w:sz w:val="28"/>
          <w:szCs w:val="28"/>
          <w:lang w:val="ro-RO"/>
        </w:rPr>
        <w:t>esiunea</w:t>
      </w:r>
      <w:r w:rsidR="00276C96" w:rsidRPr="00782409">
        <w:rPr>
          <w:rFonts w:ascii="Times New Roman" w:hAnsi="Times New Roman"/>
          <w:sz w:val="28"/>
          <w:szCs w:val="28"/>
          <w:lang w:val="ro-RO"/>
        </w:rPr>
        <w:t xml:space="preserve"> se va realiza în regim</w:t>
      </w:r>
      <w:r w:rsidR="00276C96" w:rsidRPr="00782409">
        <w:rPr>
          <w:rFonts w:ascii="Times New Roman" w:hAnsi="Times New Roman"/>
          <w:i/>
          <w:iCs/>
          <w:sz w:val="28"/>
          <w:szCs w:val="28"/>
          <w:lang w:val="ro-RO"/>
        </w:rPr>
        <w:t> </w:t>
      </w:r>
      <w:r w:rsidR="00276C96" w:rsidRPr="00782409">
        <w:rPr>
          <w:rFonts w:ascii="Times New Roman" w:hAnsi="Times New Roman"/>
          <w:b/>
          <w:bCs/>
          <w:sz w:val="28"/>
          <w:szCs w:val="28"/>
          <w:lang w:val="ro-RO"/>
        </w:rPr>
        <w:t>CU TAXĂ pentru toate examenele susținute</w:t>
      </w:r>
      <w:r w:rsidR="00276C96" w:rsidRPr="00782409">
        <w:rPr>
          <w:rFonts w:ascii="Times New Roman" w:hAnsi="Times New Roman"/>
          <w:sz w:val="28"/>
          <w:szCs w:val="28"/>
          <w:lang w:val="ro-RO"/>
        </w:rPr>
        <w:t xml:space="preserve">. </w:t>
      </w:r>
      <w:r w:rsidR="00276C96" w:rsidRPr="00782409">
        <w:rPr>
          <w:rFonts w:ascii="Times New Roman" w:hAnsi="Times New Roman"/>
          <w:b/>
          <w:bCs/>
          <w:sz w:val="28"/>
          <w:szCs w:val="28"/>
          <w:lang w:val="ro-RO"/>
        </w:rPr>
        <w:t xml:space="preserve">Calculul taxelor </w:t>
      </w:r>
      <w:r w:rsidR="00E409B9" w:rsidRPr="00782409">
        <w:rPr>
          <w:rFonts w:ascii="Times New Roman" w:hAnsi="Times New Roman"/>
          <w:b/>
          <w:bCs/>
          <w:sz w:val="28"/>
          <w:szCs w:val="28"/>
          <w:lang w:val="ro-RO"/>
        </w:rPr>
        <w:t xml:space="preserve">de reexaminare </w:t>
      </w:r>
      <w:r w:rsidR="00276C96" w:rsidRPr="00782409">
        <w:rPr>
          <w:rFonts w:ascii="Times New Roman" w:hAnsi="Times New Roman"/>
          <w:b/>
          <w:bCs/>
          <w:sz w:val="28"/>
          <w:szCs w:val="28"/>
          <w:lang w:val="ro-RO"/>
        </w:rPr>
        <w:t>se realizează în conformitate cu Hotărârea Senatului Universitar nr</w:t>
      </w:r>
      <w:r w:rsidR="00276C96" w:rsidRPr="00782409">
        <w:rPr>
          <w:rFonts w:ascii="Times New Roman" w:hAnsi="Times New Roman"/>
          <w:sz w:val="28"/>
          <w:szCs w:val="28"/>
          <w:lang w:val="ro-RO"/>
        </w:rPr>
        <w:t xml:space="preserve">. </w:t>
      </w:r>
      <w:r w:rsidR="005A0394" w:rsidRPr="00782409">
        <w:rPr>
          <w:rFonts w:ascii="Times New Roman" w:hAnsi="Times New Roman"/>
          <w:b/>
          <w:sz w:val="28"/>
          <w:szCs w:val="28"/>
          <w:lang w:val="ro-RO"/>
        </w:rPr>
        <w:t>28</w:t>
      </w:r>
      <w:r w:rsidR="00276C96" w:rsidRPr="00782409">
        <w:rPr>
          <w:rFonts w:ascii="Times New Roman" w:hAnsi="Times New Roman"/>
          <w:b/>
          <w:sz w:val="28"/>
          <w:szCs w:val="28"/>
          <w:lang w:val="ro-RO"/>
        </w:rPr>
        <w:t>/</w:t>
      </w:r>
      <w:r w:rsidR="005A0394" w:rsidRPr="00782409">
        <w:rPr>
          <w:rFonts w:ascii="Times New Roman" w:hAnsi="Times New Roman"/>
          <w:b/>
          <w:sz w:val="28"/>
          <w:szCs w:val="28"/>
          <w:lang w:val="ro-RO"/>
        </w:rPr>
        <w:t>25.02.2021</w:t>
      </w:r>
      <w:r w:rsidR="00276C96" w:rsidRPr="00782409">
        <w:rPr>
          <w:rFonts w:ascii="Times New Roman" w:hAnsi="Times New Roman"/>
          <w:sz w:val="28"/>
          <w:szCs w:val="28"/>
          <w:lang w:val="ro-RO"/>
        </w:rPr>
        <w:t xml:space="preserve"> </w:t>
      </w:r>
    </w:p>
    <w:p w14:paraId="24E43C40" w14:textId="6CD5469A" w:rsidR="00E409B9" w:rsidRPr="00782409" w:rsidRDefault="00276C96" w:rsidP="00EA5578">
      <w:pPr>
        <w:pStyle w:val="ListParagraph"/>
        <w:shd w:val="clear" w:color="auto" w:fill="FFFFFF"/>
        <w:spacing w:after="0" w:line="240" w:lineRule="auto"/>
        <w:rPr>
          <w:rFonts w:ascii="Times New Roman" w:hAnsi="Times New Roman"/>
          <w:color w:val="1D2228"/>
          <w:sz w:val="28"/>
          <w:szCs w:val="28"/>
          <w:lang w:val="ro-RO"/>
        </w:rPr>
      </w:pPr>
      <w:r w:rsidRPr="00782409">
        <w:rPr>
          <w:rFonts w:ascii="Times New Roman" w:hAnsi="Times New Roman"/>
          <w:sz w:val="28"/>
          <w:szCs w:val="28"/>
          <w:lang w:val="ro-RO"/>
        </w:rPr>
        <w:t xml:space="preserve">punctele 7-9), disponibilă </w:t>
      </w:r>
      <w:r w:rsidRPr="00782409">
        <w:rPr>
          <w:rFonts w:ascii="Times New Roman" w:hAnsi="Times New Roman"/>
          <w:color w:val="1D2228"/>
          <w:sz w:val="28"/>
          <w:szCs w:val="28"/>
          <w:lang w:val="ro-RO"/>
        </w:rPr>
        <w:t>la linkul</w:t>
      </w:r>
      <w:r w:rsidR="00EA5578">
        <w:rPr>
          <w:rFonts w:ascii="Times New Roman" w:hAnsi="Times New Roman"/>
          <w:color w:val="1D2228"/>
          <w:sz w:val="28"/>
          <w:szCs w:val="28"/>
          <w:lang w:val="ro-RO"/>
        </w:rPr>
        <w:t xml:space="preserve">:                              </w:t>
      </w:r>
      <w:hyperlink r:id="rId8" w:history="1">
        <w:r w:rsidR="005A0394" w:rsidRPr="00782409">
          <w:rPr>
            <w:rStyle w:val="Hyperlink"/>
            <w:rFonts w:ascii="Times New Roman" w:hAnsi="Times New Roman"/>
            <w:sz w:val="28"/>
            <w:szCs w:val="28"/>
            <w:lang w:val="ro-RO"/>
          </w:rPr>
          <w:t>https://www.upet.ro/documente/2021/Taxe%20invatamant%20pt.%20an%20univ.2021-2022.pdf</w:t>
        </w:r>
      </w:hyperlink>
    </w:p>
    <w:p w14:paraId="0C1A5369" w14:textId="1F0C9D48" w:rsidR="005A0394" w:rsidRPr="00782409" w:rsidRDefault="00E409B9" w:rsidP="00EA5578">
      <w:pPr>
        <w:shd w:val="clear" w:color="auto" w:fill="FFFFFF"/>
        <w:spacing w:after="0" w:line="240" w:lineRule="auto"/>
        <w:ind w:left="709"/>
        <w:jc w:val="both"/>
        <w:rPr>
          <w:rFonts w:ascii="Times New Roman" w:hAnsi="Times New Roman"/>
          <w:b/>
          <w:color w:val="1D2228"/>
          <w:sz w:val="28"/>
          <w:szCs w:val="28"/>
          <w:lang w:val="ro-RO"/>
        </w:rPr>
      </w:pPr>
      <w:r w:rsidRPr="00782409">
        <w:rPr>
          <w:rFonts w:ascii="Times New Roman" w:hAnsi="Times New Roman"/>
          <w:b/>
          <w:color w:val="1D2228"/>
          <w:sz w:val="28"/>
          <w:szCs w:val="28"/>
          <w:lang w:val="ro-RO"/>
        </w:rPr>
        <w:t xml:space="preserve">Plata taxelor de reexaminare se poate face online de pe site-ul </w:t>
      </w:r>
      <w:r w:rsidR="00EA5578">
        <w:rPr>
          <w:rFonts w:ascii="Times New Roman" w:hAnsi="Times New Roman"/>
          <w:b/>
          <w:color w:val="1D2228"/>
          <w:sz w:val="28"/>
          <w:szCs w:val="28"/>
          <w:lang w:val="ro-RO"/>
        </w:rPr>
        <w:t xml:space="preserve">                                                  </w:t>
      </w:r>
      <w:r w:rsidRPr="00782409">
        <w:rPr>
          <w:rFonts w:ascii="Times New Roman" w:hAnsi="Times New Roman"/>
          <w:b/>
          <w:color w:val="1D2228"/>
          <w:sz w:val="28"/>
          <w:szCs w:val="28"/>
          <w:lang w:val="ro-RO"/>
        </w:rPr>
        <w:t>universităţii prin modulul UMS Plăţi online/Alte plăţi, sau fizic, la Casieria Universităţii din Petroșani.</w:t>
      </w:r>
    </w:p>
    <w:p w14:paraId="6062A5D8" w14:textId="0B919AD7" w:rsidR="00F70533" w:rsidRPr="00782409" w:rsidRDefault="00276C96" w:rsidP="00782409">
      <w:pPr>
        <w:pStyle w:val="ListParagraph"/>
        <w:numPr>
          <w:ilvl w:val="0"/>
          <w:numId w:val="6"/>
        </w:numPr>
        <w:spacing w:after="0" w:line="240" w:lineRule="auto"/>
        <w:jc w:val="both"/>
        <w:rPr>
          <w:rFonts w:ascii="Times New Roman" w:hAnsi="Times New Roman"/>
          <w:bCs/>
          <w:sz w:val="28"/>
          <w:szCs w:val="28"/>
          <w:lang w:val="ro-RO"/>
        </w:rPr>
      </w:pPr>
      <w:r w:rsidRPr="00782409">
        <w:rPr>
          <w:rFonts w:ascii="Times New Roman" w:hAnsi="Times New Roman"/>
          <w:sz w:val="28"/>
          <w:szCs w:val="28"/>
          <w:lang w:val="ro-RO"/>
        </w:rPr>
        <w:t xml:space="preserve">În perioada </w:t>
      </w:r>
      <w:r w:rsidR="005A0394" w:rsidRPr="00782409">
        <w:rPr>
          <w:rFonts w:ascii="Times New Roman" w:hAnsi="Times New Roman"/>
          <w:b/>
          <w:bCs/>
          <w:color w:val="FF0000"/>
          <w:sz w:val="28"/>
          <w:szCs w:val="28"/>
          <w:lang w:val="ro-RO"/>
        </w:rPr>
        <w:t>21.02-25.02.2022</w:t>
      </w:r>
      <w:r w:rsidRPr="00782409">
        <w:rPr>
          <w:rFonts w:ascii="Times New Roman" w:hAnsi="Times New Roman"/>
          <w:b/>
          <w:bCs/>
          <w:color w:val="FF0000"/>
          <w:sz w:val="28"/>
          <w:szCs w:val="28"/>
          <w:lang w:val="ro-RO"/>
        </w:rPr>
        <w:t xml:space="preserve">, ora </w:t>
      </w:r>
      <w:r w:rsidR="005A0394" w:rsidRPr="00782409">
        <w:rPr>
          <w:rFonts w:ascii="Times New Roman" w:hAnsi="Times New Roman"/>
          <w:b/>
          <w:bCs/>
          <w:color w:val="FF0000"/>
          <w:sz w:val="28"/>
          <w:szCs w:val="28"/>
          <w:lang w:val="ro-RO"/>
        </w:rPr>
        <w:t>14</w:t>
      </w:r>
      <w:r w:rsidRPr="00782409">
        <w:rPr>
          <w:rFonts w:ascii="Times New Roman" w:hAnsi="Times New Roman"/>
          <w:sz w:val="28"/>
          <w:szCs w:val="28"/>
          <w:lang w:val="ro-RO"/>
        </w:rPr>
        <w:t>, studenții prog</w:t>
      </w:r>
      <w:r w:rsidR="00E409B9" w:rsidRPr="00782409">
        <w:rPr>
          <w:rFonts w:ascii="Times New Roman" w:hAnsi="Times New Roman"/>
          <w:sz w:val="28"/>
          <w:szCs w:val="28"/>
          <w:lang w:val="ro-RO"/>
        </w:rPr>
        <w:t xml:space="preserve">ramelor de studii de licență, master și programele de formare psihopedagogică </w:t>
      </w:r>
      <w:r w:rsidRPr="00782409">
        <w:rPr>
          <w:rFonts w:ascii="Times New Roman" w:hAnsi="Times New Roman"/>
          <w:sz w:val="28"/>
          <w:szCs w:val="28"/>
          <w:lang w:val="ro-RO"/>
        </w:rPr>
        <w:t>care vor dori să participe la</w:t>
      </w:r>
      <w:r w:rsidR="00E409B9" w:rsidRPr="00782409">
        <w:rPr>
          <w:rFonts w:ascii="Times New Roman" w:hAnsi="Times New Roman"/>
          <w:sz w:val="28"/>
          <w:szCs w:val="28"/>
          <w:lang w:val="ro-RO"/>
        </w:rPr>
        <w:t xml:space="preserve"> sesiunile de reexaminare</w:t>
      </w:r>
      <w:r w:rsidRPr="00782409">
        <w:rPr>
          <w:rFonts w:ascii="Times New Roman" w:hAnsi="Times New Roman"/>
          <w:sz w:val="28"/>
          <w:szCs w:val="28"/>
          <w:lang w:val="ro-RO"/>
        </w:rPr>
        <w:t xml:space="preserve">, vor completa formularele Google Forms disponibile pe site-ul </w:t>
      </w:r>
      <w:hyperlink r:id="rId9" w:history="1">
        <w:r w:rsidRPr="00782409">
          <w:rPr>
            <w:rStyle w:val="Hyperlink"/>
            <w:rFonts w:ascii="Times New Roman" w:hAnsi="Times New Roman"/>
            <w:sz w:val="28"/>
            <w:szCs w:val="28"/>
            <w:lang w:val="ro-RO"/>
          </w:rPr>
          <w:t>www.upet.ro</w:t>
        </w:r>
      </w:hyperlink>
      <w:r w:rsidR="00E409B9" w:rsidRPr="00782409">
        <w:rPr>
          <w:rFonts w:ascii="Times New Roman" w:hAnsi="Times New Roman"/>
          <w:sz w:val="28"/>
          <w:szCs w:val="28"/>
          <w:lang w:val="ro-RO"/>
        </w:rPr>
        <w:t xml:space="preserve">, </w:t>
      </w:r>
      <w:r w:rsidRPr="00782409">
        <w:rPr>
          <w:rFonts w:ascii="Times New Roman" w:hAnsi="Times New Roman"/>
          <w:sz w:val="28"/>
          <w:szCs w:val="28"/>
          <w:lang w:val="ro-RO"/>
        </w:rPr>
        <w:t xml:space="preserve">la rubrica </w:t>
      </w:r>
      <w:r w:rsidRPr="00782409">
        <w:rPr>
          <w:rFonts w:ascii="Times New Roman" w:hAnsi="Times New Roman"/>
          <w:color w:val="FF0000"/>
          <w:sz w:val="28"/>
          <w:szCs w:val="28"/>
          <w:lang w:val="ro-RO"/>
        </w:rPr>
        <w:t xml:space="preserve">Studenți → Informații utile și anunțuri. </w:t>
      </w:r>
      <w:r w:rsidRPr="00782409">
        <w:rPr>
          <w:rFonts w:ascii="Times New Roman" w:hAnsi="Times New Roman"/>
          <w:sz w:val="28"/>
          <w:szCs w:val="28"/>
          <w:lang w:val="ro-RO"/>
        </w:rPr>
        <w:t xml:space="preserve">Chestionarul va cuprinde datele de contact corecte şi complete, disciplinele la care se dorește reexaminarea, seriile şi numerele aferente documentelor doveditoare ale plății taxei de reexaminare. </w:t>
      </w:r>
    </w:p>
    <w:p w14:paraId="4CBE9182" w14:textId="3B253718" w:rsidR="00F70533" w:rsidRDefault="00F70533" w:rsidP="00782409">
      <w:pPr>
        <w:pStyle w:val="ListParagraph"/>
        <w:numPr>
          <w:ilvl w:val="2"/>
          <w:numId w:val="6"/>
        </w:numPr>
        <w:spacing w:after="0" w:line="240" w:lineRule="auto"/>
        <w:jc w:val="both"/>
        <w:rPr>
          <w:rFonts w:ascii="Times New Roman" w:hAnsi="Times New Roman"/>
          <w:bCs/>
          <w:color w:val="FF0000"/>
          <w:sz w:val="28"/>
          <w:szCs w:val="28"/>
          <w:lang w:val="ro-RO"/>
        </w:rPr>
      </w:pPr>
      <w:r w:rsidRPr="00E409B9">
        <w:rPr>
          <w:rFonts w:ascii="Times New Roman" w:hAnsi="Times New Roman"/>
          <w:bCs/>
          <w:i/>
          <w:color w:val="FF0000"/>
          <w:sz w:val="28"/>
          <w:szCs w:val="28"/>
          <w:lang w:val="ro-RO"/>
        </w:rPr>
        <w:t xml:space="preserve">Studenții Facultății de Științe vor completa chestionarul pentru fiecare disciplină restantă pentru care doresc </w:t>
      </w:r>
      <w:r w:rsidR="00E409B9" w:rsidRPr="00E409B9">
        <w:rPr>
          <w:rFonts w:ascii="Times New Roman" w:hAnsi="Times New Roman"/>
          <w:bCs/>
          <w:i/>
          <w:color w:val="FF0000"/>
          <w:sz w:val="28"/>
          <w:szCs w:val="28"/>
          <w:lang w:val="ro-RO"/>
        </w:rPr>
        <w:t>reexaminare</w:t>
      </w:r>
      <w:r w:rsidRPr="00E409B9">
        <w:rPr>
          <w:rFonts w:ascii="Times New Roman" w:hAnsi="Times New Roman"/>
          <w:bCs/>
          <w:color w:val="FF0000"/>
          <w:sz w:val="28"/>
          <w:szCs w:val="28"/>
          <w:lang w:val="ro-RO"/>
        </w:rPr>
        <w:t>.</w:t>
      </w:r>
    </w:p>
    <w:p w14:paraId="1DBF73DB" w14:textId="0B8C1C8E" w:rsidR="00144007" w:rsidRPr="00E409B9" w:rsidRDefault="00144007" w:rsidP="00782409">
      <w:pPr>
        <w:pStyle w:val="ListParagraph"/>
        <w:numPr>
          <w:ilvl w:val="2"/>
          <w:numId w:val="6"/>
        </w:numPr>
        <w:spacing w:after="0" w:line="240" w:lineRule="auto"/>
        <w:jc w:val="both"/>
        <w:rPr>
          <w:rFonts w:ascii="Times New Roman" w:hAnsi="Times New Roman"/>
          <w:bCs/>
          <w:color w:val="FF0000"/>
          <w:sz w:val="28"/>
          <w:szCs w:val="28"/>
          <w:lang w:val="ro-RO"/>
        </w:rPr>
      </w:pPr>
      <w:r>
        <w:rPr>
          <w:rFonts w:ascii="Times New Roman" w:hAnsi="Times New Roman"/>
          <w:bCs/>
          <w:i/>
          <w:color w:val="FF0000"/>
          <w:sz w:val="28"/>
          <w:szCs w:val="28"/>
          <w:lang w:val="ro-RO"/>
        </w:rPr>
        <w:t xml:space="preserve">Studenții de la programele de formare psihopedagogică nivelul </w:t>
      </w:r>
      <w:r w:rsidRPr="00144007">
        <w:rPr>
          <w:rFonts w:ascii="Times New Roman" w:hAnsi="Times New Roman"/>
          <w:bCs/>
          <w:i/>
          <w:color w:val="FF0000"/>
          <w:sz w:val="28"/>
          <w:szCs w:val="28"/>
          <w:lang w:val="ro-RO"/>
        </w:rPr>
        <w:t xml:space="preserve">I, II </w:t>
      </w:r>
      <w:r w:rsidRPr="00E409B9">
        <w:rPr>
          <w:rFonts w:ascii="Times New Roman" w:hAnsi="Times New Roman"/>
          <w:bCs/>
          <w:i/>
          <w:color w:val="FF0000"/>
          <w:sz w:val="28"/>
          <w:szCs w:val="28"/>
          <w:lang w:val="ro-RO"/>
        </w:rPr>
        <w:t xml:space="preserve">vor completa </w:t>
      </w:r>
      <w:r w:rsidRPr="00E409B9">
        <w:rPr>
          <w:rFonts w:ascii="Times New Roman" w:hAnsi="Times New Roman"/>
          <w:bCs/>
          <w:i/>
          <w:color w:val="FF0000"/>
          <w:sz w:val="28"/>
          <w:szCs w:val="28"/>
          <w:lang w:val="ro-RO"/>
        </w:rPr>
        <w:t>chestionarul</w:t>
      </w:r>
      <w:r>
        <w:rPr>
          <w:rFonts w:ascii="Times New Roman" w:hAnsi="Times New Roman"/>
          <w:bCs/>
          <w:i/>
          <w:color w:val="FF0000"/>
          <w:sz w:val="28"/>
          <w:szCs w:val="28"/>
          <w:lang w:val="ro-RO"/>
        </w:rPr>
        <w:t xml:space="preserve"> de la Facultatea de Științe.</w:t>
      </w:r>
    </w:p>
    <w:p w14:paraId="54F2380E" w14:textId="1F55938F" w:rsidR="00F70533" w:rsidRPr="00E409B9" w:rsidRDefault="00F70533" w:rsidP="00782409">
      <w:pPr>
        <w:pStyle w:val="ListParagraph"/>
        <w:numPr>
          <w:ilvl w:val="2"/>
          <w:numId w:val="6"/>
        </w:numPr>
        <w:spacing w:after="0" w:line="240" w:lineRule="auto"/>
        <w:jc w:val="both"/>
        <w:rPr>
          <w:rFonts w:ascii="Times New Roman" w:hAnsi="Times New Roman"/>
          <w:bCs/>
          <w:color w:val="0070C0"/>
          <w:sz w:val="28"/>
          <w:szCs w:val="28"/>
          <w:lang w:val="ro-RO"/>
        </w:rPr>
      </w:pPr>
      <w:r w:rsidRPr="00E409B9">
        <w:rPr>
          <w:rFonts w:ascii="Times New Roman" w:hAnsi="Times New Roman"/>
          <w:bCs/>
          <w:i/>
          <w:color w:val="0070C0"/>
          <w:sz w:val="28"/>
          <w:szCs w:val="28"/>
          <w:lang w:val="ro-RO"/>
        </w:rPr>
        <w:t xml:space="preserve">Studenții Facultății  de IME și cei ai Facultății de Mine vor completa o singura data chestionarul și vor trece toate disciplinele restante </w:t>
      </w:r>
      <w:r w:rsidR="00E409B9" w:rsidRPr="00E409B9">
        <w:rPr>
          <w:rFonts w:ascii="Times New Roman" w:hAnsi="Times New Roman"/>
          <w:bCs/>
          <w:i/>
          <w:color w:val="0070C0"/>
          <w:sz w:val="28"/>
          <w:szCs w:val="28"/>
          <w:lang w:val="ro-RO"/>
        </w:rPr>
        <w:t>pentru</w:t>
      </w:r>
      <w:r w:rsidRPr="00E409B9">
        <w:rPr>
          <w:rFonts w:ascii="Times New Roman" w:hAnsi="Times New Roman"/>
          <w:bCs/>
          <w:i/>
          <w:color w:val="0070C0"/>
          <w:sz w:val="28"/>
          <w:szCs w:val="28"/>
          <w:lang w:val="ro-RO"/>
        </w:rPr>
        <w:t xml:space="preserve"> care doresc reexaminare.</w:t>
      </w:r>
    </w:p>
    <w:p w14:paraId="56FB86CD" w14:textId="438126E9" w:rsidR="00276C96" w:rsidRPr="00782409" w:rsidRDefault="00276C96" w:rsidP="00782409">
      <w:pPr>
        <w:pStyle w:val="ListParagraph"/>
        <w:numPr>
          <w:ilvl w:val="0"/>
          <w:numId w:val="6"/>
        </w:numPr>
        <w:spacing w:after="0" w:line="240" w:lineRule="auto"/>
        <w:jc w:val="both"/>
        <w:rPr>
          <w:rFonts w:ascii="Times New Roman" w:hAnsi="Times New Roman"/>
          <w:bCs/>
          <w:sz w:val="28"/>
          <w:szCs w:val="28"/>
          <w:lang w:val="ro-RO"/>
        </w:rPr>
      </w:pPr>
      <w:r w:rsidRPr="00782409">
        <w:rPr>
          <w:rFonts w:ascii="Times New Roman" w:hAnsi="Times New Roman"/>
          <w:bCs/>
          <w:sz w:val="28"/>
          <w:szCs w:val="28"/>
          <w:lang w:val="ro-RO"/>
        </w:rPr>
        <w:t>După centralizarea cererilor de reexaminare, secretariatele facultăților vor transmite cadrelor didactice situația studenților care se vor prezenta la examenele restante de la disciplinele la care acestea sunt titulare, împreună cu datele de contact ale studenților respectivi.</w:t>
      </w:r>
    </w:p>
    <w:p w14:paraId="423BCBCF" w14:textId="77777777" w:rsidR="00F70533" w:rsidRPr="00E409B9" w:rsidRDefault="00F70533" w:rsidP="00782409">
      <w:pPr>
        <w:pStyle w:val="ListParagraph"/>
        <w:spacing w:after="0" w:line="240" w:lineRule="auto"/>
        <w:ind w:left="284"/>
        <w:jc w:val="both"/>
        <w:rPr>
          <w:rFonts w:ascii="Times New Roman" w:hAnsi="Times New Roman"/>
          <w:sz w:val="28"/>
          <w:szCs w:val="28"/>
          <w:lang w:val="ro-RO"/>
        </w:rPr>
      </w:pPr>
    </w:p>
    <w:p w14:paraId="5E61D6FD" w14:textId="77777777" w:rsidR="00276C96" w:rsidRPr="00E409B9" w:rsidRDefault="00276C96" w:rsidP="00782409">
      <w:pPr>
        <w:spacing w:after="0" w:line="240" w:lineRule="auto"/>
        <w:ind w:left="284" w:firstLine="720"/>
        <w:jc w:val="both"/>
        <w:rPr>
          <w:rFonts w:ascii="Times New Roman" w:hAnsi="Times New Roman"/>
          <w:b/>
          <w:sz w:val="28"/>
          <w:szCs w:val="28"/>
          <w:lang w:val="ro-RO"/>
        </w:rPr>
      </w:pPr>
    </w:p>
    <w:p w14:paraId="6E294FED" w14:textId="3500F2C4" w:rsidR="00276C96" w:rsidRPr="00E409B9" w:rsidRDefault="00276C96" w:rsidP="00276C96">
      <w:pPr>
        <w:pStyle w:val="BodyText"/>
        <w:spacing w:before="0"/>
        <w:ind w:left="0" w:right="120" w:firstLine="720"/>
        <w:jc w:val="both"/>
        <w:rPr>
          <w:rFonts w:cs="Times New Roman"/>
          <w:spacing w:val="-1"/>
          <w:sz w:val="28"/>
          <w:szCs w:val="28"/>
          <w:lang w:val="ro-RO"/>
        </w:rPr>
      </w:pPr>
    </w:p>
    <w:p w14:paraId="006E2C43" w14:textId="77777777" w:rsidR="00FF0FEA" w:rsidRPr="00E409B9" w:rsidRDefault="00FF0FEA" w:rsidP="00276C96">
      <w:pPr>
        <w:pStyle w:val="BodyText"/>
        <w:spacing w:before="0"/>
        <w:ind w:left="0" w:right="120" w:firstLine="720"/>
        <w:jc w:val="both"/>
        <w:rPr>
          <w:rFonts w:cs="Times New Roman"/>
          <w:spacing w:val="-1"/>
          <w:sz w:val="28"/>
          <w:szCs w:val="28"/>
          <w:lang w:val="ro-RO"/>
        </w:rPr>
      </w:pPr>
    </w:p>
    <w:sectPr w:rsidR="00FF0FEA" w:rsidRPr="00E409B9" w:rsidSect="00846F41">
      <w:head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F2CA" w14:textId="77777777" w:rsidR="006D5810" w:rsidRDefault="006D5810" w:rsidP="00846F41">
      <w:pPr>
        <w:spacing w:after="0" w:line="240" w:lineRule="auto"/>
      </w:pPr>
      <w:r>
        <w:separator/>
      </w:r>
    </w:p>
  </w:endnote>
  <w:endnote w:type="continuationSeparator" w:id="0">
    <w:p w14:paraId="45E94C42" w14:textId="77777777" w:rsidR="006D5810" w:rsidRDefault="006D5810" w:rsidP="0084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21ED" w14:textId="77777777" w:rsidR="006D5810" w:rsidRDefault="006D5810" w:rsidP="00846F41">
      <w:pPr>
        <w:spacing w:after="0" w:line="240" w:lineRule="auto"/>
      </w:pPr>
      <w:r>
        <w:separator/>
      </w:r>
    </w:p>
  </w:footnote>
  <w:footnote w:type="continuationSeparator" w:id="0">
    <w:p w14:paraId="09F997C7" w14:textId="77777777" w:rsidR="006D5810" w:rsidRDefault="006D5810" w:rsidP="00846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BAC5" w14:textId="2E2BD725" w:rsidR="00846F41" w:rsidRDefault="00846F41" w:rsidP="00197F06">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772D"/>
    <w:multiLevelType w:val="hybridMultilevel"/>
    <w:tmpl w:val="A24E3BEA"/>
    <w:lvl w:ilvl="0" w:tplc="08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9BA3999"/>
    <w:multiLevelType w:val="hybridMultilevel"/>
    <w:tmpl w:val="DB1C5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50BC1"/>
    <w:multiLevelType w:val="hybridMultilevel"/>
    <w:tmpl w:val="4EFC6A3E"/>
    <w:lvl w:ilvl="0" w:tplc="0409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4912B0E"/>
    <w:multiLevelType w:val="hybridMultilevel"/>
    <w:tmpl w:val="CCEC1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81598"/>
    <w:multiLevelType w:val="hybridMultilevel"/>
    <w:tmpl w:val="834ECD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A1DDC"/>
    <w:multiLevelType w:val="hybridMultilevel"/>
    <w:tmpl w:val="7F2E82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F41"/>
    <w:rsid w:val="00027CB3"/>
    <w:rsid w:val="000E7865"/>
    <w:rsid w:val="000F38DA"/>
    <w:rsid w:val="00144007"/>
    <w:rsid w:val="0015601B"/>
    <w:rsid w:val="00197F06"/>
    <w:rsid w:val="00276C96"/>
    <w:rsid w:val="00394EED"/>
    <w:rsid w:val="004D6C15"/>
    <w:rsid w:val="005248BB"/>
    <w:rsid w:val="005A0394"/>
    <w:rsid w:val="005B2D6A"/>
    <w:rsid w:val="005C5B8C"/>
    <w:rsid w:val="005D16AB"/>
    <w:rsid w:val="005D40FA"/>
    <w:rsid w:val="0061284C"/>
    <w:rsid w:val="00623A40"/>
    <w:rsid w:val="006C2C47"/>
    <w:rsid w:val="006D4E9E"/>
    <w:rsid w:val="006D5810"/>
    <w:rsid w:val="0070595D"/>
    <w:rsid w:val="00756284"/>
    <w:rsid w:val="00782409"/>
    <w:rsid w:val="007A7AFE"/>
    <w:rsid w:val="007B2DC3"/>
    <w:rsid w:val="007F77A9"/>
    <w:rsid w:val="008334E8"/>
    <w:rsid w:val="00846F41"/>
    <w:rsid w:val="00874361"/>
    <w:rsid w:val="0090786B"/>
    <w:rsid w:val="00956E2B"/>
    <w:rsid w:val="00A039F9"/>
    <w:rsid w:val="00A23ABE"/>
    <w:rsid w:val="00A4288D"/>
    <w:rsid w:val="00AA5024"/>
    <w:rsid w:val="00AE3A10"/>
    <w:rsid w:val="00B812C5"/>
    <w:rsid w:val="00BC5E5F"/>
    <w:rsid w:val="00C149B1"/>
    <w:rsid w:val="00C63F05"/>
    <w:rsid w:val="00C67D21"/>
    <w:rsid w:val="00CA4C4D"/>
    <w:rsid w:val="00CD4A57"/>
    <w:rsid w:val="00D03A88"/>
    <w:rsid w:val="00D113B1"/>
    <w:rsid w:val="00D51F5B"/>
    <w:rsid w:val="00D84061"/>
    <w:rsid w:val="00D90A2F"/>
    <w:rsid w:val="00D9765D"/>
    <w:rsid w:val="00DA3DCC"/>
    <w:rsid w:val="00DC23C9"/>
    <w:rsid w:val="00E34C73"/>
    <w:rsid w:val="00E409B9"/>
    <w:rsid w:val="00E745F6"/>
    <w:rsid w:val="00EA5578"/>
    <w:rsid w:val="00EB2399"/>
    <w:rsid w:val="00EB3358"/>
    <w:rsid w:val="00EB4DFA"/>
    <w:rsid w:val="00F70533"/>
    <w:rsid w:val="00F856FF"/>
    <w:rsid w:val="00FF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E1374"/>
  <w15:docId w15:val="{89077BBC-2C11-F04D-840B-826D1C4F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C9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F41"/>
  </w:style>
  <w:style w:type="paragraph" w:styleId="Footer">
    <w:name w:val="footer"/>
    <w:basedOn w:val="Normal"/>
    <w:link w:val="FooterChar"/>
    <w:uiPriority w:val="99"/>
    <w:unhideWhenUsed/>
    <w:rsid w:val="00846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F41"/>
  </w:style>
  <w:style w:type="paragraph" w:styleId="BalloonText">
    <w:name w:val="Balloon Text"/>
    <w:basedOn w:val="Normal"/>
    <w:link w:val="BalloonTextChar"/>
    <w:uiPriority w:val="99"/>
    <w:semiHidden/>
    <w:unhideWhenUsed/>
    <w:rsid w:val="00846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F41"/>
    <w:rPr>
      <w:rFonts w:ascii="Segoe UI" w:hAnsi="Segoe UI" w:cs="Segoe UI"/>
      <w:sz w:val="18"/>
      <w:szCs w:val="18"/>
    </w:rPr>
  </w:style>
  <w:style w:type="character" w:styleId="Hyperlink">
    <w:name w:val="Hyperlink"/>
    <w:basedOn w:val="DefaultParagraphFont"/>
    <w:uiPriority w:val="99"/>
    <w:unhideWhenUsed/>
    <w:rsid w:val="00AE3A10"/>
    <w:rPr>
      <w:color w:val="0000FF"/>
      <w:u w:val="single"/>
    </w:rPr>
  </w:style>
  <w:style w:type="paragraph" w:styleId="ListParagraph">
    <w:name w:val="List Paragraph"/>
    <w:basedOn w:val="Normal"/>
    <w:uiPriority w:val="99"/>
    <w:qFormat/>
    <w:rsid w:val="00276C96"/>
    <w:pPr>
      <w:ind w:left="720"/>
      <w:contextualSpacing/>
    </w:pPr>
  </w:style>
  <w:style w:type="paragraph" w:styleId="BodyText">
    <w:name w:val="Body Text"/>
    <w:basedOn w:val="Normal"/>
    <w:link w:val="BodyTextChar"/>
    <w:uiPriority w:val="1"/>
    <w:qFormat/>
    <w:rsid w:val="00276C96"/>
    <w:pPr>
      <w:widowControl w:val="0"/>
      <w:spacing w:before="7" w:after="0" w:line="240" w:lineRule="auto"/>
      <w:ind w:left="112"/>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276C96"/>
    <w:rPr>
      <w:rFonts w:ascii="Times New Roman" w:eastAsia="Times New Roman" w:hAnsi="Times New Roman"/>
      <w:sz w:val="24"/>
      <w:szCs w:val="24"/>
    </w:rPr>
  </w:style>
  <w:style w:type="character" w:customStyle="1" w:styleId="yiv4948792335gmaildefault">
    <w:name w:val="yiv4948792335gmail_default"/>
    <w:basedOn w:val="DefaultParagraphFont"/>
    <w:rsid w:val="00F70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0789">
      <w:bodyDiv w:val="1"/>
      <w:marLeft w:val="0"/>
      <w:marRight w:val="0"/>
      <w:marTop w:val="0"/>
      <w:marBottom w:val="0"/>
      <w:divBdr>
        <w:top w:val="none" w:sz="0" w:space="0" w:color="auto"/>
        <w:left w:val="none" w:sz="0" w:space="0" w:color="auto"/>
        <w:bottom w:val="none" w:sz="0" w:space="0" w:color="auto"/>
        <w:right w:val="none" w:sz="0" w:space="0" w:color="auto"/>
      </w:divBdr>
      <w:divsChild>
        <w:div w:id="1819417850">
          <w:marLeft w:val="0"/>
          <w:marRight w:val="0"/>
          <w:marTop w:val="0"/>
          <w:marBottom w:val="0"/>
          <w:divBdr>
            <w:top w:val="none" w:sz="0" w:space="0" w:color="auto"/>
            <w:left w:val="none" w:sz="0" w:space="0" w:color="auto"/>
            <w:bottom w:val="none" w:sz="0" w:space="0" w:color="auto"/>
            <w:right w:val="none" w:sz="0" w:space="0" w:color="auto"/>
          </w:divBdr>
        </w:div>
        <w:div w:id="677776253">
          <w:marLeft w:val="0"/>
          <w:marRight w:val="0"/>
          <w:marTop w:val="0"/>
          <w:marBottom w:val="0"/>
          <w:divBdr>
            <w:top w:val="none" w:sz="0" w:space="0" w:color="auto"/>
            <w:left w:val="none" w:sz="0" w:space="0" w:color="auto"/>
            <w:bottom w:val="none" w:sz="0" w:space="0" w:color="auto"/>
            <w:right w:val="none" w:sz="0" w:space="0" w:color="auto"/>
          </w:divBdr>
        </w:div>
      </w:divsChild>
    </w:div>
    <w:div w:id="1398094784">
      <w:bodyDiv w:val="1"/>
      <w:marLeft w:val="0"/>
      <w:marRight w:val="0"/>
      <w:marTop w:val="0"/>
      <w:marBottom w:val="0"/>
      <w:divBdr>
        <w:top w:val="none" w:sz="0" w:space="0" w:color="auto"/>
        <w:left w:val="none" w:sz="0" w:space="0" w:color="auto"/>
        <w:bottom w:val="none" w:sz="0" w:space="0" w:color="auto"/>
        <w:right w:val="none" w:sz="0" w:space="0" w:color="auto"/>
      </w:divBdr>
      <w:divsChild>
        <w:div w:id="1623464899">
          <w:marLeft w:val="0"/>
          <w:marRight w:val="0"/>
          <w:marTop w:val="0"/>
          <w:marBottom w:val="0"/>
          <w:divBdr>
            <w:top w:val="none" w:sz="0" w:space="0" w:color="auto"/>
            <w:left w:val="none" w:sz="0" w:space="0" w:color="auto"/>
            <w:bottom w:val="none" w:sz="0" w:space="0" w:color="auto"/>
            <w:right w:val="none" w:sz="0" w:space="0" w:color="auto"/>
          </w:divBdr>
        </w:div>
        <w:div w:id="126752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et.ro/documente/2021/Taxe%20invatamant%20pt.%20an%20univ.2021-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e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693A-ABAC-4006-B966-529561FB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340</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ANA_PREDA</cp:lastModifiedBy>
  <cp:revision>3</cp:revision>
  <cp:lastPrinted>2021-09-07T06:04:00Z</cp:lastPrinted>
  <dcterms:created xsi:type="dcterms:W3CDTF">2022-02-17T16:40:00Z</dcterms:created>
  <dcterms:modified xsi:type="dcterms:W3CDTF">2022-02-21T09:18:00Z</dcterms:modified>
</cp:coreProperties>
</file>